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BD" w:rsidRPr="004C78BD" w:rsidRDefault="004C78BD" w:rsidP="004C78B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C78BD">
        <w:rPr>
          <w:rFonts w:ascii="inherit" w:eastAsia="Times New Roman" w:hAnsi="inherit" w:cs="Times New Roman"/>
          <w:b/>
          <w:bCs/>
          <w:color w:val="000000"/>
          <w:sz w:val="30"/>
          <w:szCs w:val="30"/>
          <w:u w:val="single"/>
          <w:bdr w:val="none" w:sz="0" w:space="0" w:color="auto" w:frame="1"/>
        </w:rPr>
        <w:t>Land of Band and Color Guard</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March Madness is almost over! </w:t>
      </w:r>
      <w:r w:rsidRPr="004C78BD">
        <w:rPr>
          <w:rFonts w:ascii="inherit" w:eastAsia="Times New Roman" w:hAnsi="inherit" w:cs="Times New Roman"/>
          <w:color w:val="000000"/>
          <w:sz w:val="27"/>
          <w:szCs w:val="27"/>
          <w:bdr w:val="none" w:sz="0" w:space="0" w:color="auto" w:frame="1"/>
        </w:rPr>
        <w:br/>
      </w:r>
      <w:r w:rsidRPr="004C78BD">
        <w:rPr>
          <w:rFonts w:ascii="inherit" w:eastAsia="Times New Roman" w:hAnsi="inherit" w:cs="Times New Roman"/>
          <w:b/>
          <w:bCs/>
          <w:color w:val="000000"/>
          <w:sz w:val="27"/>
          <w:szCs w:val="27"/>
          <w:u w:val="single"/>
          <w:bdr w:val="none" w:sz="0" w:space="0" w:color="auto" w:frame="1"/>
        </w:rPr>
        <w:t>Not Really!</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This month has gone by very fast and included many great performances. However, there are still many more to go! Please be aware of the week’s events!</w:t>
      </w:r>
      <w:r w:rsidRPr="004C78BD">
        <w:rPr>
          <w:rFonts w:ascii="Trebuchet MS" w:eastAsia="Times New Roman" w:hAnsi="Trebuchet MS" w:cs="Times New Roman"/>
          <w:color w:val="000000"/>
          <w:sz w:val="21"/>
          <w:szCs w:val="21"/>
        </w:rPr>
        <w:br/>
        <w:t>_________________________________________________</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Tuesday and Wednesday</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SCSBOA District Music Festival</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This week, we host the SCSBOA District Music Festival in the PAC. This is always a great event. All students should have signed up for a shift to work. If you haven’t done so already, please go to the Marching Band Google Classroom to find a link to the sign-up sheet.</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Concert Attire</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Concert Band – I suggest you arrive school already dressed</w:t>
      </w:r>
      <w:r w:rsidRPr="004C78BD">
        <w:rPr>
          <w:rFonts w:ascii="Trebuchet MS" w:eastAsia="Times New Roman" w:hAnsi="Trebuchet MS" w:cs="Times New Roman"/>
          <w:color w:val="000000"/>
          <w:sz w:val="21"/>
          <w:szCs w:val="21"/>
        </w:rPr>
        <w:br/>
        <w:t>Symphonic Band – Bring you clothes with you</w:t>
      </w:r>
      <w:r w:rsidRPr="004C78BD">
        <w:rPr>
          <w:rFonts w:ascii="Trebuchet MS" w:eastAsia="Times New Roman" w:hAnsi="Trebuchet MS" w:cs="Times New Roman"/>
          <w:color w:val="000000"/>
          <w:sz w:val="21"/>
          <w:szCs w:val="21"/>
        </w:rPr>
        <w:br/>
        <w:t>Wind Ensemble – Show up in your concert attire</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Important Times</w:t>
      </w:r>
      <w:r w:rsidRPr="004C78BD">
        <w:rPr>
          <w:rFonts w:ascii="Trebuchet MS" w:eastAsia="Times New Roman" w:hAnsi="Trebuchet MS" w:cs="Times New Roman"/>
          <w:color w:val="00000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5"/>
        <w:gridCol w:w="1832"/>
        <w:gridCol w:w="1904"/>
        <w:gridCol w:w="2232"/>
        <w:gridCol w:w="1583"/>
      </w:tblGrid>
      <w:tr w:rsidR="004C78BD" w:rsidRPr="004C78BD" w:rsidTr="004C78BD">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Band</w:t>
            </w:r>
          </w:p>
        </w:tc>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Call Time</w:t>
            </w:r>
          </w:p>
        </w:tc>
        <w:tc>
          <w:tcPr>
            <w:tcW w:w="195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Warm-Up</w:t>
            </w:r>
          </w:p>
        </w:tc>
        <w:tc>
          <w:tcPr>
            <w:tcW w:w="228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Performance</w:t>
            </w:r>
            <w:r w:rsidRPr="004C78BD">
              <w:rPr>
                <w:rFonts w:ascii="Times New Roman" w:eastAsia="Times New Roman" w:hAnsi="Times New Roman" w:cs="Times New Roman"/>
                <w:sz w:val="24"/>
                <w:szCs w:val="24"/>
              </w:rPr>
              <w:br/>
              <w:t>PAC</w:t>
            </w:r>
          </w:p>
        </w:tc>
        <w:tc>
          <w:tcPr>
            <w:tcW w:w="16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Sight Reading</w:t>
            </w:r>
          </w:p>
        </w:tc>
      </w:tr>
      <w:tr w:rsidR="004C78BD" w:rsidRPr="004C78BD" w:rsidTr="004C78BD">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Concert Band</w:t>
            </w:r>
          </w:p>
        </w:tc>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7:30a</w:t>
            </w:r>
            <w:r w:rsidRPr="004C78BD">
              <w:rPr>
                <w:rFonts w:ascii="Times New Roman" w:eastAsia="Times New Roman" w:hAnsi="Times New Roman" w:cs="Times New Roman"/>
                <w:sz w:val="24"/>
                <w:szCs w:val="24"/>
              </w:rPr>
              <w:br/>
              <w:t>Band Room</w:t>
            </w:r>
          </w:p>
        </w:tc>
        <w:tc>
          <w:tcPr>
            <w:tcW w:w="195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8:00a</w:t>
            </w:r>
            <w:r w:rsidRPr="004C78BD">
              <w:rPr>
                <w:rFonts w:ascii="Times New Roman" w:eastAsia="Times New Roman" w:hAnsi="Times New Roman" w:cs="Times New Roman"/>
                <w:sz w:val="24"/>
                <w:szCs w:val="24"/>
              </w:rPr>
              <w:br/>
              <w:t>PAC</w:t>
            </w:r>
          </w:p>
        </w:tc>
        <w:tc>
          <w:tcPr>
            <w:tcW w:w="228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8:30a</w:t>
            </w:r>
          </w:p>
        </w:tc>
        <w:tc>
          <w:tcPr>
            <w:tcW w:w="16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9:00a</w:t>
            </w:r>
            <w:r w:rsidRPr="004C78BD">
              <w:rPr>
                <w:rFonts w:ascii="Times New Roman" w:eastAsia="Times New Roman" w:hAnsi="Times New Roman" w:cs="Times New Roman"/>
                <w:sz w:val="24"/>
                <w:szCs w:val="24"/>
              </w:rPr>
              <w:br/>
              <w:t>Band Room</w:t>
            </w:r>
          </w:p>
        </w:tc>
      </w:tr>
      <w:tr w:rsidR="004C78BD" w:rsidRPr="004C78BD" w:rsidTr="004C78BD">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Symphonic Band</w:t>
            </w:r>
          </w:p>
        </w:tc>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2:45p</w:t>
            </w:r>
            <w:r w:rsidRPr="004C78BD">
              <w:rPr>
                <w:rFonts w:ascii="Times New Roman" w:eastAsia="Times New Roman" w:hAnsi="Times New Roman" w:cs="Times New Roman"/>
                <w:sz w:val="24"/>
                <w:szCs w:val="24"/>
              </w:rPr>
              <w:br/>
              <w:t>Orchestra</w:t>
            </w:r>
            <w:r w:rsidRPr="004C78BD">
              <w:rPr>
                <w:rFonts w:ascii="Times New Roman" w:eastAsia="Times New Roman" w:hAnsi="Times New Roman" w:cs="Times New Roman"/>
                <w:sz w:val="24"/>
                <w:szCs w:val="24"/>
              </w:rPr>
              <w:br/>
              <w:t>Room</w:t>
            </w:r>
          </w:p>
        </w:tc>
        <w:tc>
          <w:tcPr>
            <w:tcW w:w="195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3:15p</w:t>
            </w:r>
            <w:r w:rsidRPr="004C78BD">
              <w:rPr>
                <w:rFonts w:ascii="Times New Roman" w:eastAsia="Times New Roman" w:hAnsi="Times New Roman" w:cs="Times New Roman"/>
                <w:sz w:val="24"/>
                <w:szCs w:val="24"/>
              </w:rPr>
              <w:br/>
              <w:t>Orchestra Room</w:t>
            </w:r>
          </w:p>
        </w:tc>
        <w:tc>
          <w:tcPr>
            <w:tcW w:w="228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3:45p</w:t>
            </w:r>
          </w:p>
        </w:tc>
        <w:tc>
          <w:tcPr>
            <w:tcW w:w="16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4:15p</w:t>
            </w:r>
            <w:r w:rsidRPr="004C78BD">
              <w:rPr>
                <w:rFonts w:ascii="Times New Roman" w:eastAsia="Times New Roman" w:hAnsi="Times New Roman" w:cs="Times New Roman"/>
                <w:sz w:val="24"/>
                <w:szCs w:val="24"/>
              </w:rPr>
              <w:br/>
              <w:t>Band Room</w:t>
            </w:r>
          </w:p>
        </w:tc>
      </w:tr>
      <w:tr w:rsidR="004C78BD" w:rsidRPr="004C78BD" w:rsidTr="004C78BD">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Wind Ensemble</w:t>
            </w:r>
          </w:p>
        </w:tc>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5:30p</w:t>
            </w:r>
            <w:r w:rsidRPr="004C78BD">
              <w:rPr>
                <w:rFonts w:ascii="Times New Roman" w:eastAsia="Times New Roman" w:hAnsi="Times New Roman" w:cs="Times New Roman"/>
                <w:sz w:val="24"/>
                <w:szCs w:val="24"/>
              </w:rPr>
              <w:br/>
              <w:t>Band Room</w:t>
            </w:r>
          </w:p>
        </w:tc>
        <w:tc>
          <w:tcPr>
            <w:tcW w:w="195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6:00p</w:t>
            </w:r>
            <w:r w:rsidRPr="004C78BD">
              <w:rPr>
                <w:rFonts w:ascii="Times New Roman" w:eastAsia="Times New Roman" w:hAnsi="Times New Roman" w:cs="Times New Roman"/>
                <w:sz w:val="24"/>
                <w:szCs w:val="24"/>
              </w:rPr>
              <w:br/>
              <w:t>Band Room</w:t>
            </w:r>
          </w:p>
        </w:tc>
        <w:tc>
          <w:tcPr>
            <w:tcW w:w="228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7:00p</w:t>
            </w:r>
            <w:r w:rsidRPr="004C78BD">
              <w:rPr>
                <w:rFonts w:ascii="Times New Roman" w:eastAsia="Times New Roman" w:hAnsi="Times New Roman" w:cs="Times New Roman"/>
                <w:sz w:val="24"/>
                <w:szCs w:val="24"/>
              </w:rPr>
              <w:b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NA</w:t>
            </w:r>
          </w:p>
        </w:tc>
      </w:tr>
    </w:tbl>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p>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p>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p>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p>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p>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p>
    <w:p w:rsidR="004C78BD" w:rsidRDefault="004C78BD" w:rsidP="004C78BD">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inherit" w:eastAsia="Times New Roman" w:hAnsi="inherit" w:cs="Times New Roman"/>
          <w:b/>
          <w:bCs/>
          <w:color w:val="000000"/>
          <w:sz w:val="27"/>
          <w:szCs w:val="27"/>
          <w:u w:val="single"/>
          <w:bdr w:val="none" w:sz="0" w:space="0" w:color="auto" w:frame="1"/>
        </w:rPr>
        <w:lastRenderedPageBreak/>
        <w:t>Thursday</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PYLUSD Winter Guard Exhibition Show</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 xml:space="preserve">Join us in the Raya Gym at EDHS for our annual PYLUSD Winter Guard Exhibition Show. This event will feature all of our middle school and high school district winter guards. </w:t>
      </w:r>
    </w:p>
    <w:p w:rsidR="004C78BD" w:rsidRDefault="004C78BD" w:rsidP="004C78BD">
      <w:pPr>
        <w:shd w:val="clear" w:color="auto" w:fill="FFFFFF"/>
        <w:spacing w:line="315" w:lineRule="atLeast"/>
        <w:jc w:val="center"/>
        <w:textAlignment w:val="baseline"/>
        <w:rPr>
          <w:rFonts w:ascii="inherit" w:eastAsia="Times New Roman" w:hAnsi="inherit" w:cs="Times New Roman"/>
          <w:color w:val="000000"/>
          <w:sz w:val="27"/>
          <w:szCs w:val="27"/>
          <w:u w:val="single"/>
          <w:bdr w:val="none" w:sz="0" w:space="0" w:color="auto" w:frame="1"/>
        </w:rPr>
      </w:pPr>
      <w:r w:rsidRPr="004C78BD">
        <w:rPr>
          <w:rFonts w:ascii="Trebuchet MS" w:eastAsia="Times New Roman" w:hAnsi="Trebuchet MS" w:cs="Times New Roman"/>
          <w:color w:val="000000"/>
          <w:sz w:val="21"/>
          <w:szCs w:val="21"/>
        </w:rPr>
        <w:t>It is always a great event!</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This is also your chance to see our awesome JV and Varsity Winter Guards as they approach WGASC Championships and WGI World Championships!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rPr>
        <w:t>Raya Gym, 7p</w:t>
      </w:r>
      <w:r w:rsidRPr="004C78BD">
        <w:rPr>
          <w:rFonts w:ascii="Trebuchet MS" w:eastAsia="Times New Roman" w:hAnsi="Trebuchet MS" w:cs="Times New Roman"/>
          <w:b/>
          <w:bCs/>
          <w:color w:val="000000"/>
          <w:sz w:val="21"/>
          <w:szCs w:val="21"/>
        </w:rPr>
        <w:br/>
        <w:t>General Admission: $5</w:t>
      </w:r>
      <w:r w:rsidRPr="004C78BD">
        <w:rPr>
          <w:rFonts w:ascii="Trebuchet MS" w:eastAsia="Times New Roman" w:hAnsi="Trebuchet MS" w:cs="Times New Roman"/>
          <w:b/>
          <w:bCs/>
          <w:color w:val="000000"/>
          <w:sz w:val="21"/>
          <w:szCs w:val="21"/>
        </w:rPr>
        <w:br/>
        <w:t>EDHS Band Members: Free, Band Polo or Show Shirt on</w:t>
      </w:r>
      <w:r w:rsidRPr="004C78BD">
        <w:rPr>
          <w:rFonts w:ascii="Trebuchet MS" w:eastAsia="Times New Roman" w:hAnsi="Trebuchet MS" w:cs="Times New Roman"/>
          <w:color w:val="000000"/>
          <w:sz w:val="21"/>
          <w:szCs w:val="21"/>
        </w:rPr>
        <w:br/>
        <w:t>_________________________________________________</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Winter Guard and Percussion</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bdr w:val="none" w:sz="0" w:space="0" w:color="auto" w:frame="1"/>
        </w:rPr>
        <w:t>Congratulations</w:t>
      </w:r>
      <w:r w:rsidRPr="004C78BD">
        <w:rPr>
          <w:rFonts w:ascii="Trebuchet MS" w:eastAsia="Times New Roman" w:hAnsi="Trebuchet MS" w:cs="Times New Roman"/>
          <w:color w:val="000000"/>
          <w:sz w:val="21"/>
          <w:szCs w:val="21"/>
        </w:rPr>
        <w:t> to our Winter Groups who continue to place well at local and regional competitions!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JV Winter Guard</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bdr w:val="none" w:sz="0" w:space="0" w:color="auto" w:frame="1"/>
        </w:rPr>
        <w:t>Congratulations</w:t>
      </w:r>
      <w:r w:rsidRPr="004C78BD">
        <w:rPr>
          <w:rFonts w:ascii="Trebuchet MS" w:eastAsia="Times New Roman" w:hAnsi="Trebuchet MS" w:cs="Times New Roman"/>
          <w:color w:val="000000"/>
          <w:sz w:val="21"/>
          <w:szCs w:val="21"/>
        </w:rPr>
        <w:t> to our JV Winter Guard who competed last Sunday at the WGASC show at Warren HS. They competed against 7 other high schools and only one other was a JV group and placed 3</w:t>
      </w:r>
      <w:r w:rsidRPr="004C78BD">
        <w:rPr>
          <w:rFonts w:ascii="Trebuchet MS" w:eastAsia="Times New Roman" w:hAnsi="Trebuchet MS" w:cs="Times New Roman"/>
          <w:color w:val="000000"/>
          <w:sz w:val="21"/>
          <w:szCs w:val="21"/>
          <w:vertAlign w:val="superscript"/>
        </w:rPr>
        <w:t>rd</w:t>
      </w:r>
      <w:r w:rsidRPr="004C78BD">
        <w:rPr>
          <w:rFonts w:ascii="Trebuchet MS" w:eastAsia="Times New Roman" w:hAnsi="Trebuchet MS" w:cs="Times New Roman"/>
          <w:color w:val="000000"/>
          <w:sz w:val="21"/>
          <w:szCs w:val="21"/>
        </w:rPr>
        <w:t> in their competitive class. We are very proud of our performers!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Winter Percussion Ensemble</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Our Winter Percussion Ensemble competed at the SCPA Colony HS Show last Sunday and took 2</w:t>
      </w:r>
      <w:r w:rsidRPr="004C78BD">
        <w:rPr>
          <w:rFonts w:ascii="Trebuchet MS" w:eastAsia="Times New Roman" w:hAnsi="Trebuchet MS" w:cs="Times New Roman"/>
          <w:color w:val="000000"/>
          <w:sz w:val="21"/>
          <w:szCs w:val="21"/>
          <w:vertAlign w:val="superscript"/>
        </w:rPr>
        <w:t>nd</w:t>
      </w:r>
      <w:r w:rsidRPr="004C78BD">
        <w:rPr>
          <w:rFonts w:ascii="Trebuchet MS" w:eastAsia="Times New Roman" w:hAnsi="Trebuchet MS" w:cs="Times New Roman"/>
          <w:color w:val="000000"/>
          <w:sz w:val="21"/>
          <w:szCs w:val="21"/>
        </w:rPr>
        <w:t> place in the PSO Class! They came back this weekend at the WGI Power Regional at CSU San Bernardino and took 1</w:t>
      </w:r>
      <w:r w:rsidRPr="004C78BD">
        <w:rPr>
          <w:rFonts w:ascii="Trebuchet MS" w:eastAsia="Times New Roman" w:hAnsi="Trebuchet MS" w:cs="Times New Roman"/>
          <w:color w:val="000000"/>
          <w:sz w:val="21"/>
          <w:szCs w:val="21"/>
          <w:vertAlign w:val="superscript"/>
        </w:rPr>
        <w:t>st</w:t>
      </w:r>
      <w:r w:rsidRPr="004C78BD">
        <w:rPr>
          <w:rFonts w:ascii="Trebuchet MS" w:eastAsia="Times New Roman" w:hAnsi="Trebuchet MS" w:cs="Times New Roman"/>
          <w:color w:val="000000"/>
          <w:sz w:val="21"/>
          <w:szCs w:val="21"/>
        </w:rPr>
        <w:t> place in Prelims and 1</w:t>
      </w:r>
      <w:r w:rsidRPr="004C78BD">
        <w:rPr>
          <w:rFonts w:ascii="Trebuchet MS" w:eastAsia="Times New Roman" w:hAnsi="Trebuchet MS" w:cs="Times New Roman"/>
          <w:color w:val="000000"/>
          <w:sz w:val="21"/>
          <w:szCs w:val="21"/>
          <w:vertAlign w:val="superscript"/>
        </w:rPr>
        <w:t>st</w:t>
      </w:r>
      <w:r w:rsidRPr="004C78BD">
        <w:rPr>
          <w:rFonts w:ascii="Trebuchet MS" w:eastAsia="Times New Roman" w:hAnsi="Trebuchet MS" w:cs="Times New Roman"/>
          <w:color w:val="000000"/>
          <w:sz w:val="21"/>
          <w:szCs w:val="21"/>
        </w:rPr>
        <w:t> place in Finals to win the Percussion Open Class Regional Championship!</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Varsity Winter Guard</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Varsity WG travelled to Las Vegas to compete in the WGI Power Regional at UNLV. They took 2</w:t>
      </w:r>
      <w:r w:rsidRPr="004C78BD">
        <w:rPr>
          <w:rFonts w:ascii="Trebuchet MS" w:eastAsia="Times New Roman" w:hAnsi="Trebuchet MS" w:cs="Times New Roman"/>
          <w:color w:val="000000"/>
          <w:sz w:val="21"/>
          <w:szCs w:val="21"/>
          <w:vertAlign w:val="superscript"/>
        </w:rPr>
        <w:t>nd</w:t>
      </w:r>
      <w:r w:rsidRPr="004C78BD">
        <w:rPr>
          <w:rFonts w:ascii="Trebuchet MS" w:eastAsia="Times New Roman" w:hAnsi="Trebuchet MS" w:cs="Times New Roman"/>
          <w:color w:val="000000"/>
          <w:sz w:val="21"/>
          <w:szCs w:val="21"/>
        </w:rPr>
        <w:t> place in Scholastic World Class Prelims among the best schools on the West Coast and finished in 2</w:t>
      </w:r>
      <w:r w:rsidRPr="004C78BD">
        <w:rPr>
          <w:rFonts w:ascii="Trebuchet MS" w:eastAsia="Times New Roman" w:hAnsi="Trebuchet MS" w:cs="Times New Roman"/>
          <w:color w:val="000000"/>
          <w:sz w:val="21"/>
          <w:szCs w:val="21"/>
          <w:vertAlign w:val="superscript"/>
        </w:rPr>
        <w:t>nd</w:t>
      </w:r>
      <w:r w:rsidRPr="004C78BD">
        <w:rPr>
          <w:rFonts w:ascii="Trebuchet MS" w:eastAsia="Times New Roman" w:hAnsi="Trebuchet MS" w:cs="Times New Roman"/>
          <w:color w:val="000000"/>
          <w:sz w:val="21"/>
          <w:szCs w:val="21"/>
        </w:rPr>
        <w:t> place in World Class Finals!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inherit" w:eastAsia="Times New Roman" w:hAnsi="inherit" w:cs="Times New Roman"/>
          <w:color w:val="000000"/>
          <w:sz w:val="27"/>
          <w:szCs w:val="27"/>
          <w:u w:val="single"/>
          <w:bdr w:val="none" w:sz="0" w:space="0" w:color="auto" w:frame="1"/>
        </w:rPr>
        <w:lastRenderedPageBreak/>
        <w:t>Weekend(s) Scoreboard</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i/>
          <w:iCs/>
          <w:color w:val="000000"/>
          <w:sz w:val="21"/>
          <w:szCs w:val="21"/>
        </w:rPr>
        <w:t>Sunday, March 17</w:t>
      </w:r>
      <w:r w:rsidRPr="004C78BD">
        <w:rPr>
          <w:rFonts w:ascii="Trebuchet MS" w:eastAsia="Times New Roman" w:hAnsi="Trebuchet MS" w:cs="Times New Roman"/>
          <w:color w:val="000000"/>
          <w:sz w:val="21"/>
          <w:szCs w:val="21"/>
        </w:rPr>
        <w:br/>
        <w:t>JV Winter Guard - 70.13, 3</w:t>
      </w:r>
      <w:r w:rsidRPr="004C78BD">
        <w:rPr>
          <w:rFonts w:ascii="Trebuchet MS" w:eastAsia="Times New Roman" w:hAnsi="Trebuchet MS" w:cs="Times New Roman"/>
          <w:color w:val="000000"/>
          <w:sz w:val="21"/>
          <w:szCs w:val="21"/>
          <w:vertAlign w:val="superscript"/>
        </w:rPr>
        <w:t>rd</w:t>
      </w:r>
      <w:r w:rsidRPr="004C78BD">
        <w:rPr>
          <w:rFonts w:ascii="Trebuchet MS" w:eastAsia="Times New Roman" w:hAnsi="Trebuchet MS" w:cs="Times New Roman"/>
          <w:color w:val="000000"/>
          <w:sz w:val="21"/>
          <w:szCs w:val="21"/>
        </w:rPr>
        <w:t> Place – Scholastic AAA Class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i/>
          <w:iCs/>
          <w:color w:val="000000"/>
          <w:sz w:val="21"/>
          <w:szCs w:val="21"/>
        </w:rPr>
        <w:t>Sunday, March 17</w:t>
      </w:r>
      <w:r w:rsidRPr="004C78BD">
        <w:rPr>
          <w:rFonts w:ascii="Trebuchet MS" w:eastAsia="Times New Roman" w:hAnsi="Trebuchet MS" w:cs="Times New Roman"/>
          <w:color w:val="000000"/>
          <w:sz w:val="21"/>
          <w:szCs w:val="21"/>
        </w:rPr>
        <w:br/>
        <w:t>Winter Percussion – 85.35, 2</w:t>
      </w:r>
      <w:r w:rsidRPr="004C78BD">
        <w:rPr>
          <w:rFonts w:ascii="Trebuchet MS" w:eastAsia="Times New Roman" w:hAnsi="Trebuchet MS" w:cs="Times New Roman"/>
          <w:color w:val="000000"/>
          <w:sz w:val="21"/>
          <w:szCs w:val="21"/>
          <w:vertAlign w:val="superscript"/>
        </w:rPr>
        <w:t>nd</w:t>
      </w:r>
      <w:r w:rsidRPr="004C78BD">
        <w:rPr>
          <w:rFonts w:ascii="Trebuchet MS" w:eastAsia="Times New Roman" w:hAnsi="Trebuchet MS" w:cs="Times New Roman"/>
          <w:color w:val="000000"/>
          <w:sz w:val="21"/>
          <w:szCs w:val="21"/>
        </w:rPr>
        <w:t> Place – Perc Open Class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i/>
          <w:iCs/>
          <w:color w:val="000000"/>
          <w:sz w:val="21"/>
          <w:szCs w:val="21"/>
        </w:rPr>
        <w:t>Saturday, March 23</w:t>
      </w:r>
      <w:r w:rsidRPr="004C78BD">
        <w:rPr>
          <w:rFonts w:ascii="Trebuchet MS" w:eastAsia="Times New Roman" w:hAnsi="Trebuchet MS" w:cs="Times New Roman"/>
          <w:color w:val="000000"/>
          <w:sz w:val="21"/>
          <w:szCs w:val="21"/>
        </w:rPr>
        <w:br/>
        <w:t>Winter Percussion – 88.55, 1</w:t>
      </w:r>
      <w:r w:rsidRPr="004C78BD">
        <w:rPr>
          <w:rFonts w:ascii="Trebuchet MS" w:eastAsia="Times New Roman" w:hAnsi="Trebuchet MS" w:cs="Times New Roman"/>
          <w:color w:val="000000"/>
          <w:sz w:val="21"/>
          <w:szCs w:val="21"/>
          <w:vertAlign w:val="superscript"/>
        </w:rPr>
        <w:t>st</w:t>
      </w:r>
      <w:r w:rsidRPr="004C78BD">
        <w:rPr>
          <w:rFonts w:ascii="Trebuchet MS" w:eastAsia="Times New Roman" w:hAnsi="Trebuchet MS" w:cs="Times New Roman"/>
          <w:color w:val="000000"/>
          <w:sz w:val="21"/>
          <w:szCs w:val="21"/>
        </w:rPr>
        <w:t> Place – Prelims, CSUSB</w:t>
      </w:r>
      <w:r w:rsidRPr="004C78BD">
        <w:rPr>
          <w:rFonts w:ascii="Trebuchet MS" w:eastAsia="Times New Roman" w:hAnsi="Trebuchet MS" w:cs="Times New Roman"/>
          <w:color w:val="000000"/>
          <w:sz w:val="21"/>
          <w:szCs w:val="21"/>
        </w:rPr>
        <w:br/>
        <w:t>Varsity Winter Guard – 80.5, 2</w:t>
      </w:r>
      <w:r w:rsidRPr="004C78BD">
        <w:rPr>
          <w:rFonts w:ascii="Trebuchet MS" w:eastAsia="Times New Roman" w:hAnsi="Trebuchet MS" w:cs="Times New Roman"/>
          <w:color w:val="000000"/>
          <w:sz w:val="21"/>
          <w:szCs w:val="21"/>
          <w:vertAlign w:val="superscript"/>
        </w:rPr>
        <w:t>nd</w:t>
      </w:r>
      <w:r w:rsidRPr="004C78BD">
        <w:rPr>
          <w:rFonts w:ascii="Trebuchet MS" w:eastAsia="Times New Roman" w:hAnsi="Trebuchet MS" w:cs="Times New Roman"/>
          <w:color w:val="000000"/>
          <w:sz w:val="21"/>
          <w:szCs w:val="21"/>
        </w:rPr>
        <w:t> Place – Prelims, UNLV</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i/>
          <w:iCs/>
          <w:color w:val="000000"/>
          <w:sz w:val="21"/>
          <w:szCs w:val="21"/>
        </w:rPr>
        <w:t>Sunday, March 24</w:t>
      </w:r>
      <w:r w:rsidRPr="004C78BD">
        <w:rPr>
          <w:rFonts w:ascii="Trebuchet MS" w:eastAsia="Times New Roman" w:hAnsi="Trebuchet MS" w:cs="Times New Roman"/>
          <w:color w:val="000000"/>
          <w:sz w:val="21"/>
          <w:szCs w:val="21"/>
        </w:rPr>
        <w:br/>
        <w:t>Winter Percussion – 91.725, 1</w:t>
      </w:r>
      <w:r w:rsidRPr="004C78BD">
        <w:rPr>
          <w:rFonts w:ascii="Trebuchet MS" w:eastAsia="Times New Roman" w:hAnsi="Trebuchet MS" w:cs="Times New Roman"/>
          <w:color w:val="000000"/>
          <w:sz w:val="21"/>
          <w:szCs w:val="21"/>
          <w:vertAlign w:val="superscript"/>
        </w:rPr>
        <w:t>st</w:t>
      </w:r>
      <w:r w:rsidRPr="004C78BD">
        <w:rPr>
          <w:rFonts w:ascii="Trebuchet MS" w:eastAsia="Times New Roman" w:hAnsi="Trebuchet MS" w:cs="Times New Roman"/>
          <w:color w:val="000000"/>
          <w:sz w:val="21"/>
          <w:szCs w:val="21"/>
        </w:rPr>
        <w:t> Place – Finals, CSUSB</w:t>
      </w:r>
      <w:r w:rsidRPr="004C78BD">
        <w:rPr>
          <w:rFonts w:ascii="Trebuchet MS" w:eastAsia="Times New Roman" w:hAnsi="Trebuchet MS" w:cs="Times New Roman"/>
          <w:color w:val="000000"/>
          <w:sz w:val="21"/>
          <w:szCs w:val="21"/>
        </w:rPr>
        <w:br/>
        <w:t>Varsity Winter Guard – 82.45, 2</w:t>
      </w:r>
      <w:r w:rsidRPr="004C78BD">
        <w:rPr>
          <w:rFonts w:ascii="Trebuchet MS" w:eastAsia="Times New Roman" w:hAnsi="Trebuchet MS" w:cs="Times New Roman"/>
          <w:color w:val="000000"/>
          <w:sz w:val="21"/>
          <w:szCs w:val="21"/>
          <w:vertAlign w:val="superscript"/>
        </w:rPr>
        <w:t>nd</w:t>
      </w:r>
      <w:r w:rsidRPr="004C78BD">
        <w:rPr>
          <w:rFonts w:ascii="Trebuchet MS" w:eastAsia="Times New Roman" w:hAnsi="Trebuchet MS" w:cs="Times New Roman"/>
          <w:color w:val="000000"/>
          <w:sz w:val="21"/>
          <w:szCs w:val="21"/>
        </w:rPr>
        <w:t> Place – Finals, UNLV</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This Weekend</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Winter Guards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Both Winter Guards compete at the WGASC Competition hosted by Rancho Cucamonga HS.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Rancho Cucamonga HS</w:t>
      </w:r>
      <w:r w:rsidRPr="004C78BD">
        <w:rPr>
          <w:rFonts w:ascii="Trebuchet MS" w:eastAsia="Times New Roman" w:hAnsi="Trebuchet MS" w:cs="Times New Roman"/>
          <w:color w:val="000000"/>
          <w:sz w:val="21"/>
          <w:szCs w:val="21"/>
        </w:rPr>
        <w:br/>
        <w:t xml:space="preserve">11801 Lark </w:t>
      </w:r>
      <w:proofErr w:type="spellStart"/>
      <w:r w:rsidRPr="004C78BD">
        <w:rPr>
          <w:rFonts w:ascii="Trebuchet MS" w:eastAsia="Times New Roman" w:hAnsi="Trebuchet MS" w:cs="Times New Roman"/>
          <w:color w:val="000000"/>
          <w:sz w:val="21"/>
          <w:szCs w:val="21"/>
        </w:rPr>
        <w:t>Dr</w:t>
      </w:r>
      <w:proofErr w:type="spellEnd"/>
      <w:r w:rsidRPr="004C78BD">
        <w:rPr>
          <w:rFonts w:ascii="Trebuchet MS" w:eastAsia="Times New Roman" w:hAnsi="Trebuchet MS" w:cs="Times New Roman"/>
          <w:color w:val="000000"/>
          <w:sz w:val="21"/>
          <w:szCs w:val="21"/>
        </w:rPr>
        <w:br/>
        <w:t>Rancho Cucamonga, 91701</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Performance Times: JV – 1:38p, Varsity – 9:43p</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Winter Percussion Ensemble</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Winter Percussion competes at SCPA Prelims at CSU San Bernardino for a qualifying spot for SCPA Championships.</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proofErr w:type="spellStart"/>
      <w:r w:rsidRPr="004C78BD">
        <w:rPr>
          <w:rFonts w:ascii="Trebuchet MS" w:eastAsia="Times New Roman" w:hAnsi="Trebuchet MS" w:cs="Times New Roman"/>
          <w:color w:val="000000"/>
          <w:sz w:val="21"/>
          <w:szCs w:val="21"/>
        </w:rPr>
        <w:t>Coussoulis</w:t>
      </w:r>
      <w:proofErr w:type="spellEnd"/>
      <w:r w:rsidRPr="004C78BD">
        <w:rPr>
          <w:rFonts w:ascii="Trebuchet MS" w:eastAsia="Times New Roman" w:hAnsi="Trebuchet MS" w:cs="Times New Roman"/>
          <w:color w:val="000000"/>
          <w:sz w:val="21"/>
          <w:szCs w:val="21"/>
        </w:rPr>
        <w:t xml:space="preserve"> Arena</w:t>
      </w:r>
      <w:r w:rsidRPr="004C78BD">
        <w:rPr>
          <w:rFonts w:ascii="Trebuchet MS" w:eastAsia="Times New Roman" w:hAnsi="Trebuchet MS" w:cs="Times New Roman"/>
          <w:color w:val="000000"/>
          <w:sz w:val="21"/>
          <w:szCs w:val="21"/>
        </w:rPr>
        <w:br/>
        <w:t>5500 University Pkwy</w:t>
      </w:r>
      <w:r w:rsidRPr="004C78BD">
        <w:rPr>
          <w:rFonts w:ascii="Trebuchet MS" w:eastAsia="Times New Roman" w:hAnsi="Trebuchet MS" w:cs="Times New Roman"/>
          <w:color w:val="000000"/>
          <w:sz w:val="21"/>
          <w:szCs w:val="21"/>
        </w:rPr>
        <w:br/>
        <w:t>San Bernardino, 92407</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Performance Time: 1:33p</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lastRenderedPageBreak/>
        <w:t> </w:t>
      </w:r>
      <w:r w:rsidRPr="004C78BD">
        <w:rPr>
          <w:rFonts w:ascii="Trebuchet MS" w:eastAsia="Times New Roman" w:hAnsi="Trebuchet MS" w:cs="Times New Roman"/>
          <w:color w:val="000000"/>
          <w:sz w:val="21"/>
          <w:szCs w:val="21"/>
        </w:rPr>
        <w:br/>
        <w:t>__________________________________________________________</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 xml:space="preserve">Upcoming </w:t>
      </w:r>
      <w:proofErr w:type="gramStart"/>
      <w:r w:rsidRPr="004C78BD">
        <w:rPr>
          <w:rFonts w:ascii="inherit" w:eastAsia="Times New Roman" w:hAnsi="inherit" w:cs="Times New Roman"/>
          <w:b/>
          <w:bCs/>
          <w:color w:val="000000"/>
          <w:sz w:val="27"/>
          <w:szCs w:val="27"/>
          <w:u w:val="single"/>
          <w:bdr w:val="none" w:sz="0" w:space="0" w:color="auto" w:frame="1"/>
        </w:rPr>
        <w:t>Events</w:t>
      </w:r>
      <w:proofErr w:type="gramEnd"/>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4"/>
          <w:szCs w:val="24"/>
          <w:u w:val="single"/>
          <w:bdr w:val="none" w:sz="0" w:space="0" w:color="auto" w:frame="1"/>
        </w:rPr>
        <w:t>(not including weekly rehearsals)</w:t>
      </w:r>
      <w:r w:rsidRPr="004C78BD">
        <w:rPr>
          <w:rFonts w:ascii="Trebuchet MS" w:eastAsia="Times New Roman" w:hAnsi="Trebuchet MS" w:cs="Times New Roman"/>
          <w:color w:val="000000"/>
          <w:sz w:val="21"/>
          <w:szCs w:val="21"/>
        </w:rPr>
        <w:br/>
        <w:t>Performance times will be updated as they are confirmed.</w:t>
      </w:r>
      <w:r w:rsidRPr="004C78BD">
        <w:rPr>
          <w:rFonts w:ascii="Trebuchet MS" w:eastAsia="Times New Roman" w:hAnsi="Trebuchet MS" w:cs="Times New Roman"/>
          <w:color w:val="000000"/>
          <w:sz w:val="21"/>
          <w:szCs w:val="21"/>
        </w:rPr>
        <w:br/>
        <w:t>Performance time does not include call time, set-up time, etc.</w:t>
      </w:r>
      <w:r w:rsidRPr="004C78BD">
        <w:rPr>
          <w:rFonts w:ascii="Trebuchet MS" w:eastAsia="Times New Roman" w:hAnsi="Trebuchet MS" w:cs="Times New Roman"/>
          <w:color w:val="000000"/>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7"/>
        <w:gridCol w:w="2033"/>
        <w:gridCol w:w="1882"/>
        <w:gridCol w:w="1997"/>
        <w:gridCol w:w="1647"/>
      </w:tblGrid>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b/>
                <w:bCs/>
                <w:sz w:val="24"/>
                <w:szCs w:val="24"/>
              </w:rPr>
              <w:t>Date</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b/>
                <w:bCs/>
                <w:sz w:val="24"/>
                <w:szCs w:val="24"/>
              </w:rPr>
              <w:t>Ensemble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b/>
                <w:bCs/>
                <w:sz w:val="24"/>
                <w:szCs w:val="24"/>
              </w:rPr>
              <w:t>Event</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b/>
                <w:bCs/>
                <w:sz w:val="24"/>
                <w:szCs w:val="24"/>
              </w:rPr>
              <w:t>Location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b/>
                <w:bCs/>
                <w:sz w:val="24"/>
                <w:szCs w:val="24"/>
              </w:rPr>
              <w:t>Perf. Time</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March 26-27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District Music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March 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District WG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Raya Gym</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7p-9p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SCPA Prelims</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CSU San 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Rancho Cuc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6</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SCPA Finals</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Citizens Band Arena</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WGI World Champ</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Dayton, Ohio</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7:30p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13-14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WGASC Champs</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Various Locations</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14-19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Hawaii Tourists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Hawaii Tour</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Honolulu, Hawaii</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Road to Reno Con</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6:30p-9p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25-28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Reno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Reno, NV</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April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Concert/Jazz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Area Night</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May 13</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2019 Marching Band</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xml:space="preserve">Fall Member </w:t>
            </w:r>
            <w:proofErr w:type="spellStart"/>
            <w:r w:rsidRPr="004C78BD">
              <w:rPr>
                <w:rFonts w:ascii="Times New Roman" w:eastAsia="Times New Roman" w:hAnsi="Times New Roman" w:cs="Times New Roman"/>
                <w:sz w:val="24"/>
                <w:szCs w:val="24"/>
              </w:rPr>
              <w:t>Reh</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Band Room</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6p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May 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7:30p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May 31</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All 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JMC</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June 4</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Spring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7p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June 7</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Band Banquet</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Phoenix Club</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6p</w:t>
            </w:r>
          </w:p>
        </w:tc>
      </w:tr>
      <w:tr w:rsidR="004C78BD" w:rsidRPr="004C78BD" w:rsidTr="004C78BD">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June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Jazz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Graduation Gig</w:t>
            </w:r>
          </w:p>
        </w:tc>
        <w:tc>
          <w:tcPr>
            <w:tcW w:w="2040"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Bradford Stadium</w:t>
            </w:r>
          </w:p>
        </w:tc>
        <w:tc>
          <w:tcPr>
            <w:tcW w:w="1695" w:type="dxa"/>
            <w:tcBorders>
              <w:top w:val="outset" w:sz="6" w:space="0" w:color="auto"/>
              <w:left w:val="outset" w:sz="6" w:space="0" w:color="auto"/>
              <w:bottom w:val="outset" w:sz="6" w:space="0" w:color="auto"/>
              <w:right w:val="outset" w:sz="6" w:space="0" w:color="auto"/>
            </w:tcBorders>
            <w:vAlign w:val="center"/>
            <w:hideMark/>
          </w:tcPr>
          <w:p w:rsidR="004C78BD" w:rsidRPr="004C78BD" w:rsidRDefault="004C78BD" w:rsidP="004C78BD">
            <w:pPr>
              <w:rPr>
                <w:rFonts w:ascii="Times New Roman" w:eastAsia="Times New Roman" w:hAnsi="Times New Roman" w:cs="Times New Roman"/>
                <w:sz w:val="24"/>
                <w:szCs w:val="24"/>
              </w:rPr>
            </w:pPr>
            <w:r w:rsidRPr="004C78BD">
              <w:rPr>
                <w:rFonts w:ascii="Times New Roman" w:eastAsia="Times New Roman" w:hAnsi="Times New Roman" w:cs="Times New Roman"/>
                <w:sz w:val="24"/>
                <w:szCs w:val="24"/>
              </w:rPr>
              <w:t> </w:t>
            </w:r>
          </w:p>
        </w:tc>
      </w:tr>
    </w:tbl>
    <w:p w:rsidR="004C78BD" w:rsidRDefault="004C78BD" w:rsidP="004C78BD">
      <w:pPr>
        <w:shd w:val="clear" w:color="auto" w:fill="FFFFFF"/>
        <w:spacing w:beforeAutospacing="1" w:afterAutospacing="1" w:line="315" w:lineRule="atLeast"/>
        <w:jc w:val="center"/>
        <w:textAlignment w:val="baseline"/>
        <w:rPr>
          <w:rFonts w:ascii="inherit" w:eastAsia="Times New Roman" w:hAnsi="inherit" w:cs="Times New Roman"/>
          <w:b/>
          <w:bCs/>
          <w:color w:val="000000"/>
          <w:sz w:val="27"/>
          <w:szCs w:val="27"/>
          <w:u w:val="single"/>
          <w:bdr w:val="none" w:sz="0" w:space="0" w:color="auto" w:frame="1"/>
        </w:rPr>
      </w:pPr>
      <w:r w:rsidRPr="004C78BD">
        <w:rPr>
          <w:rFonts w:ascii="Trebuchet MS" w:eastAsia="Times New Roman" w:hAnsi="Trebuchet MS" w:cs="Times New Roman"/>
          <w:color w:val="000000"/>
          <w:sz w:val="21"/>
          <w:szCs w:val="21"/>
        </w:rPr>
        <w:t>_________________________________________________</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r>
    </w:p>
    <w:p w:rsidR="004C78BD" w:rsidRDefault="004C78BD" w:rsidP="004C78BD">
      <w:pPr>
        <w:shd w:val="clear" w:color="auto" w:fill="FFFFFF"/>
        <w:spacing w:beforeAutospacing="1" w:afterAutospacing="1"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C78BD" w:rsidRDefault="004C78BD" w:rsidP="004C78BD">
      <w:pPr>
        <w:shd w:val="clear" w:color="auto" w:fill="FFFFFF"/>
        <w:spacing w:beforeAutospacing="1" w:afterAutospacing="1"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C78BD" w:rsidRDefault="004C78BD" w:rsidP="004C78BD">
      <w:pPr>
        <w:shd w:val="clear" w:color="auto" w:fill="FFFFFF"/>
        <w:spacing w:beforeAutospacing="1" w:afterAutospacing="1"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C78BD" w:rsidRPr="004C78BD" w:rsidRDefault="004C78BD" w:rsidP="004C78B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C78BD">
        <w:rPr>
          <w:rFonts w:ascii="inherit" w:eastAsia="Times New Roman" w:hAnsi="inherit" w:cs="Times New Roman"/>
          <w:b/>
          <w:bCs/>
          <w:color w:val="000000"/>
          <w:sz w:val="27"/>
          <w:szCs w:val="27"/>
          <w:u w:val="single"/>
          <w:bdr w:val="none" w:sz="0" w:space="0" w:color="auto" w:frame="1"/>
        </w:rPr>
        <w:lastRenderedPageBreak/>
        <w:t>Here’s What’s Up for This Week</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u w:val="single"/>
        </w:rPr>
        <w:t>Monday</w:t>
      </w:r>
      <w:r w:rsidRPr="004C78BD">
        <w:rPr>
          <w:rFonts w:ascii="Trebuchet MS" w:eastAsia="Times New Roman" w:hAnsi="Trebuchet MS" w:cs="Times New Roman"/>
          <w:color w:val="000000"/>
          <w:sz w:val="21"/>
          <w:szCs w:val="21"/>
        </w:rPr>
        <w:br/>
        <w:t>Wind Ensemble, Band Room – Normal time</w:t>
      </w:r>
      <w:r w:rsidRPr="004C78BD">
        <w:rPr>
          <w:rFonts w:ascii="Trebuchet MS" w:eastAsia="Times New Roman" w:hAnsi="Trebuchet MS" w:cs="Times New Roman"/>
          <w:color w:val="000000"/>
          <w:sz w:val="21"/>
          <w:szCs w:val="21"/>
        </w:rPr>
        <w:br/>
        <w:t>Symphonic Band, Theater</w:t>
      </w:r>
      <w:r w:rsidRPr="004C78BD">
        <w:rPr>
          <w:rFonts w:ascii="Trebuchet MS" w:eastAsia="Times New Roman" w:hAnsi="Trebuchet MS" w:cs="Times New Roman"/>
          <w:color w:val="000000"/>
          <w:sz w:val="21"/>
          <w:szCs w:val="21"/>
        </w:rPr>
        <w:br/>
        <w:t>Concert Band, Band Room – 7:30a</w:t>
      </w:r>
      <w:r w:rsidRPr="004C78BD">
        <w:rPr>
          <w:rFonts w:ascii="Trebuchet MS" w:eastAsia="Times New Roman" w:hAnsi="Trebuchet MS" w:cs="Times New Roman"/>
          <w:color w:val="000000"/>
          <w:sz w:val="21"/>
          <w:szCs w:val="21"/>
        </w:rPr>
        <w:br/>
        <w:t>Guard, no 0 period</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u w:val="single"/>
        </w:rPr>
        <w:t>Tuesday</w:t>
      </w:r>
      <w:r w:rsidRPr="004C78BD">
        <w:rPr>
          <w:rFonts w:ascii="Trebuchet MS" w:eastAsia="Times New Roman" w:hAnsi="Trebuchet MS" w:cs="Times New Roman"/>
          <w:color w:val="000000"/>
          <w:sz w:val="21"/>
          <w:szCs w:val="21"/>
        </w:rPr>
        <w:br/>
        <w:t>0 period</w:t>
      </w:r>
      <w:r w:rsidRPr="004C78BD">
        <w:rPr>
          <w:rFonts w:ascii="Trebuchet MS" w:eastAsia="Times New Roman" w:hAnsi="Trebuchet MS" w:cs="Times New Roman"/>
          <w:color w:val="000000"/>
          <w:sz w:val="21"/>
          <w:szCs w:val="21"/>
        </w:rPr>
        <w:br/>
        <w:t>Concert Band – meet dressed, with instruments – 8am</w:t>
      </w:r>
      <w:r w:rsidRPr="004C78BD">
        <w:rPr>
          <w:rFonts w:ascii="Trebuchet MS" w:eastAsia="Times New Roman" w:hAnsi="Trebuchet MS" w:cs="Times New Roman"/>
          <w:color w:val="000000"/>
          <w:sz w:val="21"/>
          <w:szCs w:val="21"/>
        </w:rPr>
        <w:br/>
        <w:t>Music Festival – Set Up, everyone else</w:t>
      </w:r>
      <w:r w:rsidRPr="004C78BD">
        <w:rPr>
          <w:rFonts w:ascii="Trebuchet MS" w:eastAsia="Times New Roman" w:hAnsi="Trebuchet MS" w:cs="Times New Roman"/>
          <w:color w:val="000000"/>
          <w:sz w:val="21"/>
          <w:szCs w:val="21"/>
        </w:rPr>
        <w:br/>
        <w:t>Guard in gym</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u w:val="single"/>
        </w:rPr>
        <w:t>Wednesday</w:t>
      </w:r>
      <w:r w:rsidRPr="004C78BD">
        <w:rPr>
          <w:rFonts w:ascii="Trebuchet MS" w:eastAsia="Times New Roman" w:hAnsi="Trebuchet MS" w:cs="Times New Roman"/>
          <w:color w:val="000000"/>
          <w:sz w:val="21"/>
          <w:szCs w:val="21"/>
        </w:rPr>
        <w:br/>
        <w:t>Music Festival Set-Up</w:t>
      </w:r>
      <w:r w:rsidRPr="004C78BD">
        <w:rPr>
          <w:rFonts w:ascii="Trebuchet MS" w:eastAsia="Times New Roman" w:hAnsi="Trebuchet MS" w:cs="Times New Roman"/>
          <w:color w:val="000000"/>
          <w:sz w:val="21"/>
          <w:szCs w:val="21"/>
        </w:rPr>
        <w:br/>
        <w:t>Guard in gym</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u w:val="single"/>
        </w:rPr>
        <w:t>Thursday</w:t>
      </w:r>
      <w:r w:rsidRPr="004C78BD">
        <w:rPr>
          <w:rFonts w:ascii="Trebuchet MS" w:eastAsia="Times New Roman" w:hAnsi="Trebuchet MS" w:cs="Times New Roman"/>
          <w:color w:val="000000"/>
          <w:sz w:val="21"/>
          <w:szCs w:val="21"/>
        </w:rPr>
        <w:br/>
        <w:t>Wind Ensemble, Band Room</w:t>
      </w:r>
      <w:r w:rsidRPr="004C78BD">
        <w:rPr>
          <w:rFonts w:ascii="Trebuchet MS" w:eastAsia="Times New Roman" w:hAnsi="Trebuchet MS" w:cs="Times New Roman"/>
          <w:color w:val="000000"/>
          <w:sz w:val="21"/>
          <w:szCs w:val="21"/>
        </w:rPr>
        <w:br/>
        <w:t>Symphonic Band/Concert Band, Theater</w:t>
      </w:r>
      <w:r w:rsidRPr="004C78BD">
        <w:rPr>
          <w:rFonts w:ascii="Trebuchet MS" w:eastAsia="Times New Roman" w:hAnsi="Trebuchet MS" w:cs="Times New Roman"/>
          <w:color w:val="000000"/>
          <w:sz w:val="21"/>
          <w:szCs w:val="21"/>
        </w:rPr>
        <w:br/>
        <w:t>Concert Band, ASB</w:t>
      </w:r>
      <w:r w:rsidRPr="004C78BD">
        <w:rPr>
          <w:rFonts w:ascii="Trebuchet MS" w:eastAsia="Times New Roman" w:hAnsi="Trebuchet MS" w:cs="Times New Roman"/>
          <w:color w:val="000000"/>
          <w:sz w:val="21"/>
          <w:szCs w:val="21"/>
        </w:rPr>
        <w:br/>
        <w:t>Guard in gym</w:t>
      </w:r>
      <w:r w:rsidRPr="004C78BD">
        <w:rPr>
          <w:rFonts w:ascii="Trebuchet MS" w:eastAsia="Times New Roman" w:hAnsi="Trebuchet MS" w:cs="Times New Roman"/>
          <w:color w:val="000000"/>
          <w:sz w:val="21"/>
          <w:szCs w:val="21"/>
        </w:rPr>
        <w:br/>
        <w:t>Evening: District Winter Guard Show</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u w:val="single"/>
        </w:rPr>
        <w:t>Friday</w:t>
      </w:r>
      <w:r w:rsidRPr="004C78BD">
        <w:rPr>
          <w:rFonts w:ascii="Trebuchet MS" w:eastAsia="Times New Roman" w:hAnsi="Trebuchet MS" w:cs="Times New Roman"/>
          <w:color w:val="000000"/>
          <w:sz w:val="21"/>
          <w:szCs w:val="21"/>
        </w:rPr>
        <w:br/>
        <w:t>Wind Ensemble, Band Room</w:t>
      </w:r>
      <w:r w:rsidRPr="004C78BD">
        <w:rPr>
          <w:rFonts w:ascii="Trebuchet MS" w:eastAsia="Times New Roman" w:hAnsi="Trebuchet MS" w:cs="Times New Roman"/>
          <w:color w:val="000000"/>
          <w:sz w:val="21"/>
          <w:szCs w:val="21"/>
        </w:rPr>
        <w:br/>
        <w:t>Symphonic Band/ Concert Band, Theater</w:t>
      </w:r>
      <w:r w:rsidRPr="004C78BD">
        <w:rPr>
          <w:rFonts w:ascii="Trebuchet MS" w:eastAsia="Times New Roman" w:hAnsi="Trebuchet MS" w:cs="Times New Roman"/>
          <w:color w:val="000000"/>
          <w:sz w:val="21"/>
          <w:szCs w:val="21"/>
        </w:rPr>
        <w:br/>
        <w:t>Guard in gym</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u w:val="single"/>
        </w:rPr>
        <w:t>Saturday</w:t>
      </w:r>
      <w:r w:rsidRPr="004C78BD">
        <w:rPr>
          <w:rFonts w:ascii="Trebuchet MS" w:eastAsia="Times New Roman" w:hAnsi="Trebuchet MS" w:cs="Times New Roman"/>
          <w:color w:val="000000"/>
          <w:sz w:val="21"/>
          <w:szCs w:val="21"/>
        </w:rPr>
        <w:br/>
        <w:t>WGASC – Rancho Cucamonga HS</w:t>
      </w:r>
      <w:r w:rsidRPr="004C78BD">
        <w:rPr>
          <w:rFonts w:ascii="Trebuchet MS" w:eastAsia="Times New Roman" w:hAnsi="Trebuchet MS" w:cs="Times New Roman"/>
          <w:color w:val="000000"/>
          <w:sz w:val="21"/>
          <w:szCs w:val="21"/>
        </w:rPr>
        <w:br/>
        <w:t>SCPA – CSU San Bernardino</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t>Thanks, </w:t>
      </w:r>
      <w:r w:rsidRPr="004C78BD">
        <w:rPr>
          <w:rFonts w:ascii="Trebuchet MS" w:eastAsia="Times New Roman" w:hAnsi="Trebuchet MS" w:cs="Times New Roman"/>
          <w:color w:val="000000"/>
          <w:sz w:val="21"/>
          <w:szCs w:val="21"/>
        </w:rPr>
        <w:br/>
        <w:t>Samson </w:t>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pict>
          <v:rect id="_x0000_i1025" style="width:0;height:1.5pt" o:hralign="center" o:hrstd="t" o:hr="t" fillcolor="#a0a0a0" stroked="f"/>
        </w:pict>
      </w:r>
    </w:p>
    <w:p w:rsidR="004C78BD" w:rsidRPr="004C78BD" w:rsidRDefault="004C78BD" w:rsidP="004C78B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lastRenderedPageBreak/>
        <w:br/>
      </w:r>
      <w:r w:rsidRPr="004C78BD">
        <w:rPr>
          <w:rFonts w:ascii="inherit" w:eastAsia="Times New Roman" w:hAnsi="inherit" w:cs="Times New Roman"/>
          <w:b/>
          <w:bCs/>
          <w:color w:val="FF0000"/>
          <w:sz w:val="27"/>
          <w:szCs w:val="27"/>
          <w:u w:val="single"/>
          <w:bdr w:val="none" w:sz="0" w:space="0" w:color="auto" w:frame="1"/>
        </w:rPr>
        <w:t>URGENT!!!</w:t>
      </w:r>
      <w:r w:rsidRPr="004C78BD">
        <w:rPr>
          <w:rFonts w:ascii="inherit" w:eastAsia="Times New Roman" w:hAnsi="inherit" w:cs="Times New Roman"/>
          <w:b/>
          <w:bCs/>
          <w:color w:val="000000"/>
          <w:sz w:val="27"/>
          <w:szCs w:val="27"/>
          <w:u w:val="single"/>
          <w:bdr w:val="none" w:sz="0" w:space="0" w:color="auto" w:frame="1"/>
        </w:rPr>
        <w:br/>
        <w:t>DISTRICT MUSIC FESTIVAL - HELP STILL NEEDED!</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t>El Dorado High School will be hosting the Southern California School</w:t>
      </w:r>
      <w:r w:rsidRPr="004C78BD">
        <w:rPr>
          <w:rFonts w:ascii="Trebuchet MS" w:eastAsia="Times New Roman" w:hAnsi="Trebuchet MS" w:cs="Times New Roman"/>
          <w:color w:val="000000"/>
          <w:sz w:val="21"/>
          <w:szCs w:val="21"/>
        </w:rPr>
        <w:br/>
        <w:t>Band &amp; Orchestra Association (SCSBOA) Music Festival</w:t>
      </w:r>
    </w:p>
    <w:p w:rsidR="004C78BD" w:rsidRPr="004C78BD" w:rsidRDefault="004C78BD" w:rsidP="004C78B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proofErr w:type="gramStart"/>
      <w:r w:rsidRPr="004C78BD">
        <w:rPr>
          <w:rFonts w:ascii="Trebuchet MS" w:eastAsia="Times New Roman" w:hAnsi="Trebuchet MS" w:cs="Times New Roman"/>
          <w:color w:val="000000"/>
          <w:sz w:val="21"/>
          <w:szCs w:val="21"/>
        </w:rPr>
        <w:t>THIS TUESDAY AND WEDNESDAY</w:t>
      </w:r>
      <w:r w:rsidRPr="004C78BD">
        <w:rPr>
          <w:rFonts w:ascii="Trebuchet MS" w:eastAsia="Times New Roman" w:hAnsi="Trebuchet MS" w:cs="Times New Roman"/>
          <w:color w:val="000000"/>
          <w:sz w:val="21"/>
          <w:szCs w:val="21"/>
        </w:rPr>
        <w:br/>
        <w:t>on </w:t>
      </w:r>
      <w:r w:rsidRPr="004C78BD">
        <w:rPr>
          <w:rFonts w:ascii="Trebuchet MS" w:eastAsia="Times New Roman" w:hAnsi="Trebuchet MS" w:cs="Times New Roman"/>
          <w:b/>
          <w:bCs/>
          <w:color w:val="000000"/>
          <w:sz w:val="21"/>
          <w:szCs w:val="21"/>
        </w:rPr>
        <w:t>March 26th and 27th</w:t>
      </w:r>
      <w:r w:rsidRPr="004C78BD">
        <w:rPr>
          <w:rFonts w:ascii="Trebuchet MS" w:eastAsia="Times New Roman" w:hAnsi="Trebuchet MS" w:cs="Times New Roman"/>
          <w:color w:val="000000"/>
          <w:sz w:val="21"/>
          <w:szCs w:val="21"/>
        </w:rPr>
        <w:t>.</w:t>
      </w:r>
      <w:proofErr w:type="gramEnd"/>
      <w:r w:rsidRPr="004C78BD">
        <w:rPr>
          <w:rFonts w:ascii="Trebuchet MS" w:eastAsia="Times New Roman" w:hAnsi="Trebuchet MS" w:cs="Times New Roman"/>
          <w:color w:val="000000"/>
          <w:sz w:val="21"/>
          <w:szCs w:val="21"/>
        </w:rP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t>We will have concession stations to provide snacks and drinks for the students and staff.  Students will be working these stations, </w:t>
      </w:r>
      <w:r w:rsidRPr="004C78BD">
        <w:rPr>
          <w:rFonts w:ascii="Trebuchet MS" w:eastAsia="Times New Roman" w:hAnsi="Trebuchet MS" w:cs="Times New Roman"/>
          <w:b/>
          <w:bCs/>
          <w:color w:val="FF0000"/>
          <w:sz w:val="21"/>
          <w:szCs w:val="21"/>
          <w:bdr w:val="none" w:sz="0" w:space="0" w:color="auto" w:frame="1"/>
        </w:rPr>
        <w:t>but we need parent volunteers to oversee and handle money</w:t>
      </w:r>
      <w:r w:rsidRPr="004C78BD">
        <w:rPr>
          <w:rFonts w:ascii="Trebuchet MS" w:eastAsia="Times New Roman" w:hAnsi="Trebuchet MS" w:cs="Times New Roman"/>
          <w:color w:val="000000"/>
          <w:sz w:val="21"/>
          <w:szCs w:val="21"/>
        </w:rPr>
        <w:t>. And we also need food and serving supply donations as well.</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rPr>
        <w:t>This event is a fundraiser for us, and without parental support, we'll be unable to fundraise here.  </w:t>
      </w:r>
      <w:r w:rsidRPr="004C78BD">
        <w:rPr>
          <w:rFonts w:ascii="Trebuchet MS" w:eastAsia="Times New Roman" w:hAnsi="Trebuchet MS" w:cs="Times New Roman"/>
          <w:b/>
          <w:bCs/>
          <w:color w:val="DAA520"/>
          <w:sz w:val="21"/>
          <w:szCs w:val="21"/>
          <w:bdr w:val="none" w:sz="0" w:space="0" w:color="auto" w:frame="1"/>
        </w:rPr>
        <w:t>SUCCESSFUL FUNDRAISING EVENTS HELP KEEP THE FAIR SHARE AMOUNT LOW!!</w:t>
      </w:r>
      <w:r w:rsidRPr="004C78BD">
        <w:rPr>
          <w:rFonts w:ascii="Trebuchet MS" w:eastAsia="Times New Roman" w:hAnsi="Trebuchet MS" w:cs="Times New Roman"/>
          <w:b/>
          <w:bCs/>
          <w:color w:val="000000"/>
          <w:sz w:val="21"/>
          <w:szCs w:val="21"/>
        </w:rPr>
        <w:t>  Please sign up for one of the open shifts -</w:t>
      </w:r>
      <w:r w:rsidRPr="004C78BD">
        <w:rPr>
          <w:rFonts w:ascii="Trebuchet MS" w:eastAsia="Times New Roman" w:hAnsi="Trebuchet MS" w:cs="Times New Roman"/>
          <w:b/>
          <w:bCs/>
          <w:color w:val="000000"/>
          <w:sz w:val="21"/>
          <w:szCs w:val="21"/>
        </w:rPr>
        <w:br/>
        <w:t>morning, afternoon or evening!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t>Please use the Signup Genius link below to let us know how you can help!</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r>
      <w:hyperlink r:id="rId5" w:tgtFrame="_blank" w:history="1">
        <w:r w:rsidRPr="004C78BD">
          <w:rPr>
            <w:rFonts w:ascii="inherit" w:eastAsia="Times New Roman" w:hAnsi="inherit" w:cs="Times New Roman"/>
            <w:color w:val="0000FF"/>
            <w:sz w:val="21"/>
            <w:szCs w:val="21"/>
            <w:u w:val="single"/>
            <w:bdr w:val="none" w:sz="0" w:space="0" w:color="auto" w:frame="1"/>
          </w:rPr>
          <w:t>https://www.signupgenius.com/go/5080A49AEA723A13-march</w:t>
        </w:r>
      </w:hyperlink>
      <w:r w:rsidRPr="004C78BD">
        <w:rPr>
          <w:rFonts w:ascii="Trebuchet MS" w:eastAsia="Times New Roman" w:hAnsi="Trebuchet MS" w:cs="Times New Roman"/>
          <w:color w:val="000000"/>
          <w:sz w:val="21"/>
          <w:szCs w:val="21"/>
        </w:rPr>
        <w:br/>
        <w:t> </w:t>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pict>
          <v:rect id="_x0000_i1026" style="width:0;height:1.5pt" o:hralign="center" o:hrstd="t" o:hr="t" fillcolor="#a0a0a0" stroked="f"/>
        </w:pict>
      </w:r>
    </w:p>
    <w:p w:rsidR="004C78BD" w:rsidRPr="004C78BD" w:rsidRDefault="004C78BD" w:rsidP="004C78B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SEES CANDY FUNDRAISER UNDERWAY NOW!</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b/>
          <w:bCs/>
          <w:color w:val="000000"/>
          <w:sz w:val="21"/>
          <w:szCs w:val="21"/>
        </w:rPr>
        <w:t>Forms are below, and your student can also</w:t>
      </w:r>
      <w:r w:rsidRPr="004C78BD">
        <w:rPr>
          <w:rFonts w:ascii="Trebuchet MS" w:eastAsia="Times New Roman" w:hAnsi="Trebuchet MS" w:cs="Times New Roman"/>
          <w:b/>
          <w:bCs/>
          <w:color w:val="000000"/>
          <w:sz w:val="21"/>
          <w:szCs w:val="21"/>
        </w:rPr>
        <w:br/>
        <w:t>get them in the Band Room!</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All proceeds go to the student's account!</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r>
      <w:hyperlink r:id="rId6" w:tgtFrame="_blank" w:history="1">
        <w:r w:rsidRPr="004C78BD">
          <w:rPr>
            <w:rFonts w:ascii="inherit" w:eastAsia="Times New Roman" w:hAnsi="inherit" w:cs="Times New Roman"/>
            <w:color w:val="0000FF"/>
            <w:sz w:val="21"/>
            <w:szCs w:val="21"/>
            <w:u w:val="single"/>
            <w:bdr w:val="none" w:sz="0" w:space="0" w:color="auto" w:frame="1"/>
          </w:rPr>
          <w:t>Items for Sale</w:t>
        </w:r>
      </w:hyperlink>
    </w:p>
    <w:p w:rsidR="004C78BD" w:rsidRPr="004C78BD" w:rsidRDefault="004C78BD" w:rsidP="004C7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hyperlink r:id="rId7" w:tgtFrame="_blank" w:history="1">
        <w:r w:rsidRPr="004C78BD">
          <w:rPr>
            <w:rFonts w:ascii="inherit" w:eastAsia="Times New Roman" w:hAnsi="inherit" w:cs="Courier New"/>
            <w:color w:val="0000FF"/>
            <w:sz w:val="20"/>
            <w:szCs w:val="20"/>
            <w:u w:val="single"/>
            <w:bdr w:val="none" w:sz="0" w:space="0" w:color="auto" w:frame="1"/>
          </w:rPr>
          <w:t>Order Form</w:t>
        </w:r>
      </w:hyperlink>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pict>
          <v:rect id="_x0000_i1027" style="width:0;height:1.5pt" o:hralign="center" o:hrstd="t" o:hr="t" fillcolor="#a0a0a0" stroked="f"/>
        </w:pict>
      </w:r>
    </w:p>
    <w:p w:rsidR="004C78BD" w:rsidRDefault="004C78BD" w:rsidP="004C78BD">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r w:rsidRPr="004C78BD">
        <w:rPr>
          <w:rFonts w:ascii="Trebuchet MS" w:eastAsia="Times New Roman" w:hAnsi="Trebuchet MS" w:cs="Times New Roman"/>
          <w:color w:val="000000"/>
          <w:sz w:val="21"/>
          <w:szCs w:val="21"/>
        </w:rPr>
        <w:br/>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bookmarkStart w:id="0" w:name="_GoBack"/>
      <w:bookmarkEnd w:id="0"/>
      <w:r w:rsidRPr="004C78BD">
        <w:rPr>
          <w:rFonts w:ascii="inherit" w:eastAsia="Times New Roman" w:hAnsi="inherit" w:cs="Times New Roman"/>
          <w:b/>
          <w:bCs/>
          <w:color w:val="000000"/>
          <w:sz w:val="27"/>
          <w:szCs w:val="27"/>
          <w:u w:val="single"/>
          <w:bdr w:val="none" w:sz="0" w:space="0" w:color="auto" w:frame="1"/>
        </w:rPr>
        <w:lastRenderedPageBreak/>
        <w:t>SENIOR PARENTS!!</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t>It is that time again- to start looking through photos. </w:t>
      </w:r>
      <w:r w:rsidRPr="004C78BD">
        <w:rPr>
          <w:rFonts w:ascii="Trebuchet MS" w:eastAsia="Times New Roman" w:hAnsi="Trebuchet MS" w:cs="Times New Roman"/>
          <w:color w:val="000000"/>
          <w:sz w:val="21"/>
          <w:szCs w:val="21"/>
        </w:rPr>
        <w:br/>
        <w:t>Please start getting 7 pictures ready for the end of the year video.</w:t>
      </w:r>
      <w:r w:rsidRPr="004C78BD">
        <w:rPr>
          <w:rFonts w:ascii="Trebuchet MS" w:eastAsia="Times New Roman" w:hAnsi="Trebuchet MS" w:cs="Times New Roman"/>
          <w:color w:val="000000"/>
          <w:sz w:val="21"/>
          <w:szCs w:val="21"/>
        </w:rPr>
        <w:br/>
        <w:t>6 from baby to current and 1 in portrait format </w:t>
      </w:r>
      <w:r w:rsidRPr="004C78BD">
        <w:rPr>
          <w:rFonts w:ascii="Trebuchet MS" w:eastAsia="Times New Roman" w:hAnsi="Trebuchet MS" w:cs="Times New Roman"/>
          <w:color w:val="000000"/>
          <w:sz w:val="21"/>
          <w:szCs w:val="21"/>
        </w:rPr>
        <w:br/>
        <w:t> </w:t>
      </w:r>
      <w:r w:rsidRPr="004C78BD">
        <w:rPr>
          <w:rFonts w:ascii="Trebuchet MS" w:eastAsia="Times New Roman" w:hAnsi="Trebuchet MS" w:cs="Times New Roman"/>
          <w:color w:val="000000"/>
          <w:sz w:val="21"/>
          <w:szCs w:val="21"/>
        </w:rPr>
        <w:br/>
        <w:t>Photos are due in the black box or preferably scanned and emailed to</w:t>
      </w:r>
      <w:r w:rsidRPr="004C78BD">
        <w:rPr>
          <w:rFonts w:ascii="Trebuchet MS" w:eastAsia="Times New Roman" w:hAnsi="Trebuchet MS" w:cs="Times New Roman"/>
          <w:color w:val="000000"/>
          <w:sz w:val="21"/>
          <w:szCs w:val="21"/>
        </w:rPr>
        <w:br/>
      </w:r>
      <w:hyperlink r:id="rId8" w:tgtFrame="_blank" w:history="1">
        <w:r w:rsidRPr="004C78BD">
          <w:rPr>
            <w:rFonts w:ascii="inherit" w:eastAsia="Times New Roman" w:hAnsi="inherit" w:cs="Times New Roman"/>
            <w:color w:val="0000FF"/>
            <w:sz w:val="21"/>
            <w:szCs w:val="21"/>
            <w:u w:val="single"/>
            <w:bdr w:val="none" w:sz="0" w:space="0" w:color="auto" w:frame="1"/>
          </w:rPr>
          <w:t>photo@eldoradoband.com</w:t>
        </w:r>
      </w:hyperlink>
      <w:r w:rsidRPr="004C78BD">
        <w:rPr>
          <w:rFonts w:ascii="Trebuchet MS" w:eastAsia="Times New Roman" w:hAnsi="Trebuchet MS" w:cs="Times New Roman"/>
          <w:color w:val="000000"/>
          <w:sz w:val="21"/>
          <w:szCs w:val="21"/>
        </w:rPr>
        <w:t> </w:t>
      </w:r>
      <w:r w:rsidRPr="004C78BD">
        <w:rPr>
          <w:rFonts w:ascii="Trebuchet MS" w:eastAsia="Times New Roman" w:hAnsi="Trebuchet MS" w:cs="Times New Roman"/>
          <w:b/>
          <w:bCs/>
          <w:color w:val="000000"/>
          <w:sz w:val="21"/>
          <w:szCs w:val="21"/>
        </w:rPr>
        <w:t>no later than April 26, 2019</w:t>
      </w:r>
      <w:r w:rsidRPr="004C78BD">
        <w:rPr>
          <w:rFonts w:ascii="Trebuchet MS" w:eastAsia="Times New Roman" w:hAnsi="Trebuchet MS" w:cs="Times New Roman"/>
          <w:color w:val="000000"/>
          <w:sz w:val="21"/>
          <w:szCs w:val="21"/>
        </w:rPr>
        <w:t>.</w:t>
      </w:r>
      <w:r w:rsidRPr="004C78BD">
        <w:rPr>
          <w:rFonts w:ascii="Trebuchet MS" w:eastAsia="Times New Roman" w:hAnsi="Trebuchet MS" w:cs="Times New Roman"/>
          <w:color w:val="000000"/>
          <w:sz w:val="21"/>
          <w:szCs w:val="21"/>
        </w:rPr>
        <w:br/>
        <w:t> </w:t>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pict>
          <v:rect id="_x0000_i1028" style="width:0;height:1.5pt" o:hralign="center" o:hrstd="t" o:hr="t" fillcolor="#a0a0a0" stroked="f"/>
        </w:pict>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br/>
      </w:r>
      <w:r w:rsidRPr="004C78BD">
        <w:rPr>
          <w:rFonts w:ascii="inherit" w:eastAsia="Times New Roman" w:hAnsi="inherit" w:cs="Times New Roman"/>
          <w:b/>
          <w:bCs/>
          <w:color w:val="000000"/>
          <w:sz w:val="27"/>
          <w:szCs w:val="27"/>
          <w:u w:val="single"/>
          <w:bdr w:val="none" w:sz="0" w:space="0" w:color="auto" w:frame="1"/>
        </w:rPr>
        <w:t>SPRING FUNDRAISERS!!</w:t>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inherit" w:eastAsia="Times New Roman" w:hAnsi="inherit" w:cs="Times New Roman"/>
          <w:b/>
          <w:bCs/>
          <w:color w:val="000000"/>
          <w:sz w:val="21"/>
          <w:szCs w:val="21"/>
          <w:bdr w:val="none" w:sz="0" w:space="0" w:color="auto" w:frame="1"/>
        </w:rPr>
        <w:t>See's Candy</w:t>
      </w:r>
      <w:r w:rsidRPr="004C78BD">
        <w:rPr>
          <w:rFonts w:ascii="inherit" w:eastAsia="Times New Roman" w:hAnsi="inherit" w:cs="Times New Roman"/>
          <w:color w:val="000000"/>
          <w:sz w:val="21"/>
          <w:szCs w:val="21"/>
          <w:bdr w:val="none" w:sz="0" w:space="0" w:color="auto" w:frame="1"/>
        </w:rPr>
        <w:t> sales begin in early March- delivery before Hawaii Trip</w:t>
      </w:r>
      <w:r w:rsidRPr="004C78BD">
        <w:rPr>
          <w:rFonts w:ascii="inherit" w:eastAsia="Times New Roman" w:hAnsi="inherit" w:cs="Times New Roman"/>
          <w:color w:val="000000"/>
          <w:sz w:val="21"/>
          <w:szCs w:val="21"/>
          <w:bdr w:val="none" w:sz="0" w:space="0" w:color="auto" w:frame="1"/>
        </w:rPr>
        <w:br/>
      </w:r>
      <w:r w:rsidRPr="004C78BD">
        <w:rPr>
          <w:rFonts w:ascii="inherit" w:eastAsia="Times New Roman" w:hAnsi="inherit" w:cs="Times New Roman"/>
          <w:color w:val="000000"/>
          <w:sz w:val="21"/>
          <w:szCs w:val="21"/>
          <w:bdr w:val="none" w:sz="0" w:space="0" w:color="auto" w:frame="1"/>
        </w:rPr>
        <w:br/>
      </w:r>
      <w:r w:rsidRPr="004C78BD">
        <w:rPr>
          <w:rFonts w:ascii="inherit" w:eastAsia="Times New Roman" w:hAnsi="inherit" w:cs="Times New Roman"/>
          <w:b/>
          <w:bCs/>
          <w:color w:val="000000"/>
          <w:sz w:val="21"/>
          <w:szCs w:val="21"/>
          <w:bdr w:val="none" w:sz="0" w:space="0" w:color="auto" w:frame="1"/>
        </w:rPr>
        <w:t>SAVE THE DATE</w:t>
      </w:r>
      <w:r w:rsidRPr="004C78BD">
        <w:rPr>
          <w:rFonts w:ascii="inherit" w:eastAsia="Times New Roman" w:hAnsi="inherit" w:cs="Times New Roman"/>
          <w:color w:val="000000"/>
          <w:sz w:val="21"/>
          <w:szCs w:val="21"/>
          <w:bdr w:val="none" w:sz="0" w:space="0" w:color="auto" w:frame="1"/>
        </w:rPr>
        <w:t>: Gift Card </w:t>
      </w:r>
      <w:proofErr w:type="spellStart"/>
      <w:r w:rsidRPr="004C78BD">
        <w:rPr>
          <w:rFonts w:ascii="inherit" w:eastAsia="Times New Roman" w:hAnsi="inherit" w:cs="Times New Roman"/>
          <w:color w:val="DAA520"/>
          <w:sz w:val="21"/>
          <w:szCs w:val="21"/>
          <w:bdr w:val="none" w:sz="0" w:space="0" w:color="auto" w:frame="1"/>
        </w:rPr>
        <w:t>Quartermania</w:t>
      </w:r>
      <w:proofErr w:type="spellEnd"/>
      <w:r w:rsidRPr="004C78BD">
        <w:rPr>
          <w:rFonts w:ascii="inherit" w:eastAsia="Times New Roman" w:hAnsi="inherit" w:cs="Times New Roman"/>
          <w:color w:val="000000"/>
          <w:sz w:val="21"/>
          <w:szCs w:val="21"/>
          <w:bdr w:val="none" w:sz="0" w:space="0" w:color="auto" w:frame="1"/>
        </w:rPr>
        <w:t> -</w:t>
      </w:r>
      <w:r w:rsidRPr="004C78BD">
        <w:rPr>
          <w:rFonts w:ascii="inherit" w:eastAsia="Times New Roman" w:hAnsi="inherit" w:cs="Times New Roman"/>
          <w:color w:val="000000"/>
          <w:sz w:val="21"/>
          <w:szCs w:val="21"/>
          <w:bdr w:val="none" w:sz="0" w:space="0" w:color="auto" w:frame="1"/>
        </w:rPr>
        <w:br/>
        <w:t>June 1, 10-11:30</w:t>
      </w:r>
      <w:r w:rsidRPr="004C78BD">
        <w:rPr>
          <w:rFonts w:ascii="inherit" w:eastAsia="Times New Roman" w:hAnsi="inherit" w:cs="Times New Roman"/>
          <w:color w:val="000000"/>
          <w:sz w:val="21"/>
          <w:szCs w:val="21"/>
          <w:bdr w:val="none" w:sz="0" w:space="0" w:color="auto" w:frame="1"/>
        </w:rPr>
        <w:br/>
        <w:t>at the Backs Building</w:t>
      </w:r>
      <w:r w:rsidRPr="004C78BD">
        <w:rPr>
          <w:rFonts w:ascii="inherit" w:eastAsia="Times New Roman" w:hAnsi="inherit" w:cs="Times New Roman"/>
          <w:color w:val="000000"/>
          <w:sz w:val="21"/>
          <w:szCs w:val="21"/>
          <w:bdr w:val="none" w:sz="0" w:space="0" w:color="auto" w:frame="1"/>
        </w:rPr>
        <w:br/>
        <w:t>- Kraemer Park -</w:t>
      </w:r>
      <w:r w:rsidRPr="004C78BD">
        <w:rPr>
          <w:rFonts w:ascii="inherit" w:eastAsia="Times New Roman" w:hAnsi="inherit" w:cs="Times New Roman"/>
          <w:color w:val="000000"/>
          <w:sz w:val="21"/>
          <w:szCs w:val="21"/>
          <w:bdr w:val="none" w:sz="0" w:space="0" w:color="auto" w:frame="1"/>
        </w:rPr>
        <w:br/>
      </w:r>
      <w:r w:rsidRPr="004C78BD">
        <w:rPr>
          <w:rFonts w:ascii="inherit" w:eastAsia="Times New Roman" w:hAnsi="inherit" w:cs="Times New Roman"/>
          <w:color w:val="000000"/>
          <w:sz w:val="21"/>
          <w:szCs w:val="21"/>
          <w:bdr w:val="none" w:sz="0" w:space="0" w:color="auto" w:frame="1"/>
        </w:rPr>
        <w:br/>
      </w:r>
      <w:hyperlink r:id="rId9" w:tgtFrame="_blank" w:history="1">
        <w:proofErr w:type="spellStart"/>
        <w:r w:rsidRPr="004C78BD">
          <w:rPr>
            <w:rFonts w:ascii="inherit" w:eastAsia="Times New Roman" w:hAnsi="inherit" w:cs="Times New Roman"/>
            <w:color w:val="0000FF"/>
            <w:sz w:val="21"/>
            <w:szCs w:val="21"/>
            <w:u w:val="single"/>
            <w:bdr w:val="none" w:sz="0" w:space="0" w:color="auto" w:frame="1"/>
          </w:rPr>
          <w:t>Quartermania</w:t>
        </w:r>
        <w:proofErr w:type="spellEnd"/>
        <w:r w:rsidRPr="004C78BD">
          <w:rPr>
            <w:rFonts w:ascii="inherit" w:eastAsia="Times New Roman" w:hAnsi="inherit" w:cs="Times New Roman"/>
            <w:color w:val="0000FF"/>
            <w:sz w:val="21"/>
            <w:szCs w:val="21"/>
            <w:u w:val="single"/>
            <w:bdr w:val="none" w:sz="0" w:space="0" w:color="auto" w:frame="1"/>
          </w:rPr>
          <w:t xml:space="preserve"> Flyer</w:t>
        </w:r>
      </w:hyperlink>
      <w:r w:rsidRPr="004C78BD">
        <w:rPr>
          <w:rFonts w:ascii="inherit" w:eastAsia="Times New Roman" w:hAnsi="inherit" w:cs="Times New Roman"/>
          <w:color w:val="000000"/>
          <w:sz w:val="21"/>
          <w:szCs w:val="21"/>
          <w:bdr w:val="none" w:sz="0" w:space="0" w:color="auto" w:frame="1"/>
        </w:rPr>
        <w:br/>
      </w:r>
      <w:r w:rsidRPr="004C78BD">
        <w:rPr>
          <w:rFonts w:ascii="inherit" w:eastAsia="Times New Roman" w:hAnsi="inherit" w:cs="Times New Roman"/>
          <w:color w:val="000000"/>
          <w:sz w:val="21"/>
          <w:szCs w:val="21"/>
          <w:bdr w:val="none" w:sz="0" w:space="0" w:color="auto" w:frame="1"/>
        </w:rPr>
        <w:br/>
        <w:t xml:space="preserve">Gift cards in any denomination </w:t>
      </w:r>
      <w:proofErr w:type="gramStart"/>
      <w:r w:rsidRPr="004C78BD">
        <w:rPr>
          <w:rFonts w:ascii="inherit" w:eastAsia="Times New Roman" w:hAnsi="inherit" w:cs="Times New Roman"/>
          <w:color w:val="000000"/>
          <w:sz w:val="21"/>
          <w:szCs w:val="21"/>
          <w:bdr w:val="none" w:sz="0" w:space="0" w:color="auto" w:frame="1"/>
        </w:rPr>
        <w:t>now being</w:t>
      </w:r>
      <w:proofErr w:type="gramEnd"/>
      <w:r w:rsidRPr="004C78BD">
        <w:rPr>
          <w:rFonts w:ascii="inherit" w:eastAsia="Times New Roman" w:hAnsi="inherit" w:cs="Times New Roman"/>
          <w:color w:val="000000"/>
          <w:sz w:val="21"/>
          <w:szCs w:val="21"/>
          <w:bdr w:val="none" w:sz="0" w:space="0" w:color="auto" w:frame="1"/>
        </w:rPr>
        <w:t xml:space="preserve"> accepted in the Black Box. </w:t>
      </w:r>
      <w:r w:rsidRPr="004C78BD">
        <w:rPr>
          <w:rFonts w:ascii="inherit" w:eastAsia="Times New Roman" w:hAnsi="inherit" w:cs="Times New Roman"/>
          <w:color w:val="000000"/>
          <w:sz w:val="21"/>
          <w:szCs w:val="21"/>
          <w:bdr w:val="none" w:sz="0" w:space="0" w:color="auto" w:frame="1"/>
        </w:rPr>
        <w:br/>
      </w:r>
      <w:r w:rsidRPr="004C78BD">
        <w:rPr>
          <w:rFonts w:ascii="inherit" w:eastAsia="Times New Roman" w:hAnsi="inherit" w:cs="Times New Roman"/>
          <w:b/>
          <w:bCs/>
          <w:color w:val="000000"/>
          <w:sz w:val="21"/>
          <w:szCs w:val="21"/>
          <w:bdr w:val="none" w:sz="0" w:space="0" w:color="auto" w:frame="1"/>
        </w:rPr>
        <w:t>Ticket sales are underway!</w:t>
      </w:r>
      <w:r w:rsidRPr="004C78BD">
        <w:rPr>
          <w:rFonts w:ascii="Trebuchet MS" w:eastAsia="Times New Roman" w:hAnsi="Trebuchet MS" w:cs="Times New Roman"/>
          <w:color w:val="000000"/>
          <w:sz w:val="21"/>
          <w:szCs w:val="21"/>
        </w:rPr>
        <w:br/>
      </w:r>
      <w:r w:rsidRPr="004C78BD">
        <w:rPr>
          <w:rFonts w:ascii="Trebuchet MS" w:eastAsia="Times New Roman" w:hAnsi="Trebuchet MS" w:cs="Times New Roman"/>
          <w:color w:val="000000"/>
          <w:sz w:val="21"/>
          <w:szCs w:val="21"/>
        </w:rPr>
        <w:br/>
        <w:t>Please click </w:t>
      </w:r>
      <w:hyperlink r:id="rId10" w:tgtFrame="_blank" w:history="1">
        <w:r w:rsidRPr="004C78BD">
          <w:rPr>
            <w:rFonts w:ascii="inherit" w:eastAsia="Times New Roman" w:hAnsi="inherit" w:cs="Times New Roman"/>
            <w:color w:val="0000FF"/>
            <w:sz w:val="21"/>
            <w:szCs w:val="21"/>
            <w:u w:val="single"/>
            <w:bdr w:val="none" w:sz="0" w:space="0" w:color="auto" w:frame="1"/>
          </w:rPr>
          <w:t>here</w:t>
        </w:r>
      </w:hyperlink>
      <w:r w:rsidRPr="004C78BD">
        <w:rPr>
          <w:rFonts w:ascii="Trebuchet MS" w:eastAsia="Times New Roman" w:hAnsi="Trebuchet MS" w:cs="Times New Roman"/>
          <w:color w:val="000000"/>
          <w:sz w:val="21"/>
          <w:szCs w:val="21"/>
        </w:rPr>
        <w:t> for information about our other Spring Fundraising opportunities.  And as always, thank you for your support!</w:t>
      </w:r>
    </w:p>
    <w:p w:rsidR="004C78BD" w:rsidRPr="004C78BD" w:rsidRDefault="004C78BD" w:rsidP="004C78B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C78BD">
        <w:rPr>
          <w:rFonts w:ascii="Trebuchet MS" w:eastAsia="Times New Roman" w:hAnsi="Trebuchet MS" w:cs="Times New Roman"/>
          <w:color w:val="000000"/>
          <w:sz w:val="21"/>
          <w:szCs w:val="21"/>
        </w:rPr>
        <w:t> </w:t>
      </w:r>
    </w:p>
    <w:p w:rsidR="004C78BD" w:rsidRPr="004C78BD" w:rsidRDefault="004C78BD" w:rsidP="004C7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4C78BD" w:rsidRPr="004C78BD" w:rsidRDefault="004C78BD" w:rsidP="004C7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4C78BD">
        <w:rPr>
          <w:rFonts w:ascii="Trebuchet MS" w:eastAsia="Times New Roman" w:hAnsi="Trebuchet MS" w:cs="Courier New"/>
          <w:b/>
          <w:bCs/>
          <w:color w:val="DAA520"/>
          <w:sz w:val="24"/>
          <w:szCs w:val="24"/>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BD"/>
    <w:rsid w:val="004C78BD"/>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8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8BD"/>
    <w:rPr>
      <w:b/>
      <w:bCs/>
    </w:rPr>
  </w:style>
  <w:style w:type="character" w:customStyle="1" w:styleId="mark4e0lqhwqi">
    <w:name w:val="mark4e0lqhwqi"/>
    <w:basedOn w:val="DefaultParagraphFont"/>
    <w:rsid w:val="004C78BD"/>
  </w:style>
  <w:style w:type="character" w:styleId="Emphasis">
    <w:name w:val="Emphasis"/>
    <w:basedOn w:val="DefaultParagraphFont"/>
    <w:uiPriority w:val="20"/>
    <w:qFormat/>
    <w:rsid w:val="004C78BD"/>
    <w:rPr>
      <w:i/>
      <w:iCs/>
    </w:rPr>
  </w:style>
  <w:style w:type="character" w:styleId="Hyperlink">
    <w:name w:val="Hyperlink"/>
    <w:basedOn w:val="DefaultParagraphFont"/>
    <w:uiPriority w:val="99"/>
    <w:semiHidden/>
    <w:unhideWhenUsed/>
    <w:rsid w:val="004C78BD"/>
    <w:rPr>
      <w:color w:val="0000FF"/>
      <w:u w:val="single"/>
    </w:rPr>
  </w:style>
  <w:style w:type="paragraph" w:styleId="HTMLPreformatted">
    <w:name w:val="HTML Preformatted"/>
    <w:basedOn w:val="Normal"/>
    <w:link w:val="HTMLPreformattedChar"/>
    <w:uiPriority w:val="99"/>
    <w:semiHidden/>
    <w:unhideWhenUsed/>
    <w:rsid w:val="004C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8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8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8BD"/>
    <w:rPr>
      <w:b/>
      <w:bCs/>
    </w:rPr>
  </w:style>
  <w:style w:type="character" w:customStyle="1" w:styleId="mark4e0lqhwqi">
    <w:name w:val="mark4e0lqhwqi"/>
    <w:basedOn w:val="DefaultParagraphFont"/>
    <w:rsid w:val="004C78BD"/>
  </w:style>
  <w:style w:type="character" w:styleId="Emphasis">
    <w:name w:val="Emphasis"/>
    <w:basedOn w:val="DefaultParagraphFont"/>
    <w:uiPriority w:val="20"/>
    <w:qFormat/>
    <w:rsid w:val="004C78BD"/>
    <w:rPr>
      <w:i/>
      <w:iCs/>
    </w:rPr>
  </w:style>
  <w:style w:type="character" w:styleId="Hyperlink">
    <w:name w:val="Hyperlink"/>
    <w:basedOn w:val="DefaultParagraphFont"/>
    <w:uiPriority w:val="99"/>
    <w:semiHidden/>
    <w:unhideWhenUsed/>
    <w:rsid w:val="004C78BD"/>
    <w:rPr>
      <w:color w:val="0000FF"/>
      <w:u w:val="single"/>
    </w:rPr>
  </w:style>
  <w:style w:type="paragraph" w:styleId="HTMLPreformatted">
    <w:name w:val="HTML Preformatted"/>
    <w:basedOn w:val="Normal"/>
    <w:link w:val="HTMLPreformattedChar"/>
    <w:uiPriority w:val="99"/>
    <w:semiHidden/>
    <w:unhideWhenUsed/>
    <w:rsid w:val="004C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8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eldoradoband.com"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e8bcc01571&amp;e=7dc02277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1c5821ca70&amp;e=7dc0227750" TargetMode="External"/><Relationship Id="rId11" Type="http://schemas.openxmlformats.org/officeDocument/2006/relationships/fontTable" Target="fontTable.xml"/><Relationship Id="rId5" Type="http://schemas.openxmlformats.org/officeDocument/2006/relationships/hyperlink" Target="https://eldoradoband.us2.list-manage.com/track/click?u=a2cf9ba99e9fb137bf4b114ee&amp;id=4a6573e791&amp;e=7dc0227750" TargetMode="External"/><Relationship Id="rId10" Type="http://schemas.openxmlformats.org/officeDocument/2006/relationships/hyperlink" Target="https://eldoradoband.us2.list-manage.com/track/click?u=a2cf9ba99e9fb137bf4b114ee&amp;id=40215dc59c&amp;e=7dc0227750"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7b513e0278&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2019-03-25T05:04:00Z</dcterms:created>
  <dcterms:modified xsi:type="dcterms:W3CDTF">2019-03-25T05:06:00Z</dcterms:modified>
</cp:coreProperties>
</file>